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7C" w:rsidRDefault="0049397C" w:rsidP="0049397C">
      <w:pPr>
        <w:pStyle w:val="Normlnweb"/>
        <w:rPr>
          <w:b/>
        </w:rPr>
      </w:pPr>
      <w:r w:rsidRPr="007009B9">
        <w:rPr>
          <w:b/>
        </w:rPr>
        <w:t>Příloha</w:t>
      </w:r>
      <w:r>
        <w:rPr>
          <w:b/>
        </w:rPr>
        <w:t xml:space="preserve"> 1 – podrobná specifikace. Uvedené požadavky jsou minimální</w:t>
      </w:r>
    </w:p>
    <w:p w:rsidR="0049397C" w:rsidRPr="00496A69" w:rsidRDefault="0049397C" w:rsidP="0049397C">
      <w:pPr>
        <w:rPr>
          <w:b/>
        </w:rPr>
      </w:pPr>
      <w:r w:rsidRPr="00496A69">
        <w:rPr>
          <w:b/>
        </w:rPr>
        <w:t xml:space="preserve">Osobní automobil v provedení </w:t>
      </w:r>
      <w:proofErr w:type="spellStart"/>
      <w:r w:rsidRPr="00496A69">
        <w:rPr>
          <w:b/>
        </w:rPr>
        <w:t>Combi</w:t>
      </w:r>
      <w:proofErr w:type="spellEnd"/>
      <w:r w:rsidRPr="00496A69">
        <w:rPr>
          <w:b/>
        </w:rPr>
        <w:t xml:space="preserve"> pro 5 osob </w:t>
      </w:r>
    </w:p>
    <w:p w:rsidR="0049397C" w:rsidRDefault="0049397C" w:rsidP="0049397C">
      <w:r w:rsidRPr="00496A69">
        <w:rPr>
          <w:b/>
        </w:rPr>
        <w:t>Objem zavazadlového prostoru min. 600 litrů</w:t>
      </w:r>
      <w:r>
        <w:rPr>
          <w:b/>
        </w:rPr>
        <w:t>, se sklopenými zadními sedadly 1700 litrů</w:t>
      </w:r>
      <w:r>
        <w:t xml:space="preserve"> </w:t>
      </w:r>
    </w:p>
    <w:p w:rsidR="0049397C" w:rsidRDefault="0049397C" w:rsidP="0049397C">
      <w:pPr>
        <w:rPr>
          <w:b/>
        </w:rPr>
      </w:pPr>
      <w:r w:rsidRPr="00496A69">
        <w:rPr>
          <w:b/>
        </w:rPr>
        <w:t>Palivo motorová nafta</w:t>
      </w:r>
      <w:r>
        <w:t xml:space="preserve">, </w:t>
      </w:r>
      <w:r w:rsidRPr="00496A69">
        <w:rPr>
          <w:b/>
        </w:rPr>
        <w:t>kombinovaná spotřeba max.</w:t>
      </w:r>
      <w:r>
        <w:rPr>
          <w:b/>
        </w:rPr>
        <w:t xml:space="preserve"> 4,</w:t>
      </w:r>
      <w:r w:rsidR="00571892">
        <w:rPr>
          <w:b/>
        </w:rPr>
        <w:t>2</w:t>
      </w:r>
      <w:r>
        <w:rPr>
          <w:b/>
        </w:rPr>
        <w:t xml:space="preserve"> l/100 km</w:t>
      </w:r>
    </w:p>
    <w:p w:rsidR="0049397C" w:rsidRDefault="0049397C" w:rsidP="0049397C">
      <w:pPr>
        <w:rPr>
          <w:b/>
        </w:rPr>
      </w:pPr>
      <w:r>
        <w:rPr>
          <w:b/>
        </w:rPr>
        <w:t>Exhalační norma Euro 6</w:t>
      </w:r>
    </w:p>
    <w:p w:rsidR="00174F1B" w:rsidRDefault="0049397C" w:rsidP="00174F1B">
      <w:r>
        <w:rPr>
          <w:b/>
        </w:rPr>
        <w:t>Objem palivové nádrže min. 50 litrů</w:t>
      </w:r>
      <w:r>
        <w:t xml:space="preserve"> </w:t>
      </w:r>
    </w:p>
    <w:p w:rsidR="0049397C" w:rsidRDefault="0049397C" w:rsidP="00174F1B">
      <w:r w:rsidRPr="00BD2970">
        <w:rPr>
          <w:rStyle w:val="Zvraznn"/>
          <w:b/>
          <w:i w:val="0"/>
        </w:rPr>
        <w:t>Motor/Výkon/Převodovka</w:t>
      </w:r>
      <w:r w:rsidRPr="00BD2970">
        <w:rPr>
          <w:b/>
          <w:i/>
        </w:rPr>
        <w:t xml:space="preserve"> </w:t>
      </w:r>
      <w:r w:rsidRPr="008A2B24">
        <w:rPr>
          <w:b/>
        </w:rPr>
        <w:t>2.0 TDI / 110 kW /  6st. mechanická</w:t>
      </w:r>
    </w:p>
    <w:p w:rsidR="0049397C" w:rsidRPr="008F56DB" w:rsidRDefault="006F1AC9" w:rsidP="0049397C">
      <w:pPr>
        <w:pStyle w:val="Normlnweb"/>
        <w:rPr>
          <w:b/>
        </w:rPr>
      </w:pPr>
      <w:r>
        <w:rPr>
          <w:b/>
        </w:rPr>
        <w:t>V</w:t>
      </w:r>
      <w:r w:rsidR="0049397C">
        <w:rPr>
          <w:b/>
        </w:rPr>
        <w:t>ýbava, funkčnost, bezpečnost:</w:t>
      </w:r>
    </w:p>
    <w:p w:rsidR="0049397C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>Airbag řidiče a spolujezdce s kolenním airbagem a vypínáním airbagu spolujezdce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>Boční airbag vpředu a vzadu s hlavovým airbagem</w:t>
      </w:r>
    </w:p>
    <w:p w:rsidR="0049397C" w:rsidRPr="00D3714D" w:rsidRDefault="008A2B24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proofErr w:type="gramStart"/>
      <w:r>
        <w:rPr>
          <w:color w:val="000000"/>
        </w:rPr>
        <w:t>T</w:t>
      </w:r>
      <w:r w:rsidRPr="00D3714D">
        <w:rPr>
          <w:color w:val="000000"/>
        </w:rPr>
        <w:t>ónovaná</w:t>
      </w:r>
      <w:r>
        <w:rPr>
          <w:color w:val="000000"/>
        </w:rPr>
        <w:t xml:space="preserve">  b</w:t>
      </w:r>
      <w:r w:rsidR="0049397C" w:rsidRPr="00D3714D">
        <w:rPr>
          <w:color w:val="000000"/>
        </w:rPr>
        <w:t>oční</w:t>
      </w:r>
      <w:proofErr w:type="gramEnd"/>
      <w:r w:rsidR="0049397C" w:rsidRPr="00D3714D">
        <w:rPr>
          <w:color w:val="000000"/>
        </w:rPr>
        <w:t xml:space="preserve"> a zadní okna 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 xml:space="preserve">Centrální zamykání s dálkovým ovládáním, 2 sklopné klíčky 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>Imobilizér elektronický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>Kontrola tlaku v pneumatikách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>Kotoučové brzdy zadní</w:t>
      </w:r>
    </w:p>
    <w:p w:rsidR="0049397C" w:rsidRPr="00D3714D" w:rsidRDefault="00B64D1F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>
        <w:rPr>
          <w:color w:val="000000"/>
        </w:rPr>
        <w:t>Posilovač řízení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 xml:space="preserve">Zadní stěrač </w:t>
      </w:r>
    </w:p>
    <w:p w:rsidR="0049397C" w:rsidRPr="00D3714D" w:rsidRDefault="00174F1B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>
        <w:rPr>
          <w:color w:val="000000"/>
        </w:rPr>
        <w:t>Ocelové náhradní kolo, zvedák, klíč</w:t>
      </w:r>
      <w:r w:rsidR="008559DF">
        <w:rPr>
          <w:color w:val="000000"/>
        </w:rPr>
        <w:t xml:space="preserve"> na kola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</w:p>
    <w:p w:rsidR="0049397C" w:rsidRPr="00D3714D" w:rsidRDefault="0049397C" w:rsidP="0049397C">
      <w:pPr>
        <w:shd w:val="clear" w:color="auto" w:fill="ECECEC"/>
        <w:spacing w:line="195" w:lineRule="atLeast"/>
        <w:textAlignment w:val="baseline"/>
        <w:rPr>
          <w:b/>
          <w:bCs/>
          <w:color w:val="000000"/>
        </w:rPr>
      </w:pPr>
      <w:r w:rsidRPr="00D3714D">
        <w:rPr>
          <w:b/>
          <w:bCs/>
          <w:color w:val="000000"/>
        </w:rPr>
        <w:t>Interiér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proofErr w:type="spellStart"/>
      <w:r>
        <w:rPr>
          <w:color w:val="000000"/>
        </w:rPr>
        <w:t>D</w:t>
      </w:r>
      <w:r w:rsidRPr="00D3714D">
        <w:rPr>
          <w:color w:val="000000"/>
        </w:rPr>
        <w:t>vouzónová</w:t>
      </w:r>
      <w:proofErr w:type="spellEnd"/>
      <w:r w:rsidRPr="00D3714D">
        <w:rPr>
          <w:color w:val="000000"/>
        </w:rPr>
        <w:t xml:space="preserve"> klimatizace s elektr</w:t>
      </w:r>
      <w:r>
        <w:rPr>
          <w:color w:val="000000"/>
        </w:rPr>
        <w:t>ickou</w:t>
      </w:r>
      <w:r w:rsidRPr="00D3714D">
        <w:rPr>
          <w:color w:val="000000"/>
        </w:rPr>
        <w:t xml:space="preserve"> regulací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>Vyhřívání předních</w:t>
      </w:r>
      <w:r w:rsidR="00174F1B">
        <w:rPr>
          <w:color w:val="000000"/>
        </w:rPr>
        <w:t xml:space="preserve"> </w:t>
      </w:r>
      <w:r w:rsidRPr="00D3714D">
        <w:rPr>
          <w:color w:val="000000"/>
        </w:rPr>
        <w:t>sedadel s oddělenou regulací</w:t>
      </w:r>
    </w:p>
    <w:p w:rsidR="0049397C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>
        <w:rPr>
          <w:color w:val="000000"/>
        </w:rPr>
        <w:t>Elektrické</w:t>
      </w:r>
      <w:r w:rsidRPr="00D3714D">
        <w:rPr>
          <w:color w:val="000000"/>
        </w:rPr>
        <w:t xml:space="preserve"> ovládání oken vpředu a vzadu</w:t>
      </w:r>
    </w:p>
    <w:p w:rsidR="008559DF" w:rsidRPr="00D3714D" w:rsidRDefault="008559DF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>
        <w:rPr>
          <w:color w:val="000000"/>
        </w:rPr>
        <w:t>Elektrické přídavné topení</w:t>
      </w:r>
    </w:p>
    <w:p w:rsidR="0049397C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>
        <w:rPr>
          <w:color w:val="000000"/>
        </w:rPr>
        <w:t xml:space="preserve">Radiopřijímač s CD </w:t>
      </w:r>
      <w:r w:rsidR="006B2C23">
        <w:rPr>
          <w:color w:val="000000"/>
        </w:rPr>
        <w:t xml:space="preserve">a MP3 </w:t>
      </w:r>
      <w:r>
        <w:rPr>
          <w:color w:val="000000"/>
        </w:rPr>
        <w:t>přehrávačem, anténa AM/FM, reproduktory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>
        <w:rPr>
          <w:color w:val="000000"/>
        </w:rPr>
        <w:t>S</w:t>
      </w:r>
      <w:r w:rsidRPr="00D3714D">
        <w:rPr>
          <w:color w:val="000000"/>
        </w:rPr>
        <w:t>třední konzola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>Zakrytí zavazadlového prostoru - rolo</w:t>
      </w:r>
    </w:p>
    <w:p w:rsidR="006F1AC9" w:rsidRDefault="006F1AC9" w:rsidP="0049397C">
      <w:pPr>
        <w:shd w:val="clear" w:color="auto" w:fill="ECECEC"/>
        <w:spacing w:line="195" w:lineRule="atLeast"/>
        <w:textAlignment w:val="baseline"/>
        <w:rPr>
          <w:b/>
          <w:bCs/>
          <w:color w:val="000000"/>
        </w:rPr>
      </w:pPr>
    </w:p>
    <w:p w:rsidR="0049397C" w:rsidRPr="00D3714D" w:rsidRDefault="0049397C" w:rsidP="0049397C">
      <w:pPr>
        <w:shd w:val="clear" w:color="auto" w:fill="ECECEC"/>
        <w:spacing w:line="195" w:lineRule="atLeast"/>
        <w:textAlignment w:val="baseline"/>
        <w:rPr>
          <w:b/>
          <w:bCs/>
          <w:color w:val="000000"/>
        </w:rPr>
      </w:pPr>
      <w:r w:rsidRPr="00D3714D">
        <w:rPr>
          <w:b/>
          <w:bCs/>
          <w:color w:val="000000"/>
        </w:rPr>
        <w:t>Exteriér</w:t>
      </w:r>
    </w:p>
    <w:p w:rsidR="0049397C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>
        <w:rPr>
          <w:color w:val="000000"/>
        </w:rPr>
        <w:t>Metalická barva</w:t>
      </w:r>
      <w:r w:rsidR="008559DF">
        <w:rPr>
          <w:color w:val="000000"/>
        </w:rPr>
        <w:t xml:space="preserve"> tmavě modrá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 xml:space="preserve">Kola z lehké slitiny </w:t>
      </w:r>
    </w:p>
    <w:p w:rsidR="0049397C" w:rsidRPr="00D3714D" w:rsidRDefault="0049397C" w:rsidP="0049397C">
      <w:pPr>
        <w:shd w:val="clear" w:color="auto" w:fill="F5F5F5"/>
        <w:spacing w:line="195" w:lineRule="atLeast"/>
        <w:textAlignment w:val="baseline"/>
        <w:rPr>
          <w:color w:val="000000"/>
        </w:rPr>
      </w:pPr>
      <w:r w:rsidRPr="00D3714D">
        <w:rPr>
          <w:color w:val="000000"/>
        </w:rPr>
        <w:t>Vnější zpětné zrcátko a další díly v barvě vozu</w:t>
      </w:r>
    </w:p>
    <w:p w:rsidR="002511F7" w:rsidRDefault="002511F7"/>
    <w:p w:rsidR="00174F1B" w:rsidRPr="00174F1B" w:rsidRDefault="00174F1B">
      <w:pPr>
        <w:rPr>
          <w:i/>
          <w:sz w:val="20"/>
          <w:szCs w:val="20"/>
        </w:rPr>
      </w:pPr>
      <w:r w:rsidRPr="00174F1B">
        <w:rPr>
          <w:i/>
          <w:sz w:val="20"/>
          <w:szCs w:val="20"/>
        </w:rPr>
        <w:t>(Za referenční typ splňující minimální specifikaci</w:t>
      </w:r>
      <w:r>
        <w:rPr>
          <w:i/>
          <w:sz w:val="20"/>
          <w:szCs w:val="20"/>
        </w:rPr>
        <w:t xml:space="preserve"> může být považován vůz</w:t>
      </w:r>
      <w:r w:rsidRPr="00174F1B">
        <w:rPr>
          <w:i/>
          <w:sz w:val="20"/>
          <w:szCs w:val="20"/>
        </w:rPr>
        <w:t xml:space="preserve"> Octavia </w:t>
      </w:r>
      <w:proofErr w:type="spellStart"/>
      <w:r w:rsidRPr="00174F1B">
        <w:rPr>
          <w:i/>
          <w:sz w:val="20"/>
          <w:szCs w:val="20"/>
        </w:rPr>
        <w:t>Combi</w:t>
      </w:r>
      <w:proofErr w:type="spellEnd"/>
      <w:r w:rsidRPr="00174F1B">
        <w:rPr>
          <w:i/>
          <w:sz w:val="20"/>
          <w:szCs w:val="20"/>
        </w:rPr>
        <w:t xml:space="preserve"> 2.0 TDI 110 kW 6-stup. </w:t>
      </w:r>
      <w:proofErr w:type="gramStart"/>
      <w:r w:rsidRPr="00174F1B">
        <w:rPr>
          <w:i/>
          <w:sz w:val="20"/>
          <w:szCs w:val="20"/>
        </w:rPr>
        <w:t>mech</w:t>
      </w:r>
      <w:proofErr w:type="gramEnd"/>
      <w:r w:rsidRPr="00174F1B">
        <w:rPr>
          <w:i/>
          <w:sz w:val="20"/>
          <w:szCs w:val="20"/>
        </w:rPr>
        <w:t xml:space="preserve">. Zpracovatel nabídky může nabídnout odlišné řešení při splnění všech výše uvedených požadavků).  </w:t>
      </w:r>
    </w:p>
    <w:p w:rsidR="00174F1B" w:rsidRDefault="00174F1B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6F1AC9" w:rsidRDefault="006F1AC9">
      <w:pPr>
        <w:rPr>
          <w:b/>
        </w:rPr>
      </w:pPr>
    </w:p>
    <w:p w:rsidR="0049397C" w:rsidRDefault="0049397C">
      <w:pPr>
        <w:rPr>
          <w:b/>
        </w:rPr>
      </w:pPr>
      <w:r>
        <w:rPr>
          <w:b/>
        </w:rPr>
        <w:lastRenderedPageBreak/>
        <w:t>Potvrzuji splnění všech minimálních požadavků dle výše uvedené specifikace</w:t>
      </w:r>
      <w:r w:rsidR="00FD1DD1">
        <w:rPr>
          <w:b/>
        </w:rPr>
        <w:t>.</w:t>
      </w: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</w:p>
    <w:p w:rsidR="00FD1DD1" w:rsidRDefault="00FD1DD1">
      <w:pPr>
        <w:rPr>
          <w:b/>
        </w:rPr>
      </w:pPr>
      <w:r>
        <w:rPr>
          <w:b/>
        </w:rPr>
        <w:t>Nabízený typ vozu:</w:t>
      </w:r>
    </w:p>
    <w:p w:rsidR="00FD1DD1" w:rsidRDefault="00FD1DD1">
      <w:pPr>
        <w:rPr>
          <w:b/>
        </w:rPr>
      </w:pPr>
    </w:p>
    <w:p w:rsidR="00FD1DD1" w:rsidRDefault="00FD1DD1">
      <w:pPr>
        <w:rPr>
          <w:b/>
        </w:rPr>
      </w:pPr>
    </w:p>
    <w:p w:rsidR="00FD1DD1" w:rsidRDefault="00FD1DD1">
      <w:pPr>
        <w:rPr>
          <w:b/>
        </w:rPr>
      </w:pPr>
    </w:p>
    <w:p w:rsidR="00462014" w:rsidRPr="00462014" w:rsidRDefault="00462014" w:rsidP="00462014">
      <w:r>
        <w:t>(Nabídku doplňte podrobným rozpisem vlastností a vybavení vozu na vlastním formuláři)</w:t>
      </w:r>
    </w:p>
    <w:p w:rsidR="00FD1DD1" w:rsidRDefault="00FD1DD1">
      <w:pPr>
        <w:rPr>
          <w:b/>
        </w:rPr>
      </w:pPr>
    </w:p>
    <w:p w:rsidR="00B330F5" w:rsidRDefault="00B330F5">
      <w:pPr>
        <w:rPr>
          <w:b/>
        </w:rPr>
      </w:pPr>
    </w:p>
    <w:p w:rsidR="00B330F5" w:rsidRPr="00B330F5" w:rsidRDefault="00B330F5">
      <w:pPr>
        <w:rPr>
          <w:b/>
        </w:rPr>
      </w:pPr>
      <w:r w:rsidRPr="00B330F5">
        <w:rPr>
          <w:b/>
        </w:rPr>
        <w:t xml:space="preserve">Termín dodání </w:t>
      </w:r>
      <w:r w:rsidR="006F1AC9">
        <w:rPr>
          <w:b/>
        </w:rPr>
        <w:t>(</w:t>
      </w:r>
      <w:r w:rsidRPr="00B330F5">
        <w:rPr>
          <w:b/>
        </w:rPr>
        <w:t>nejpozději do</w:t>
      </w:r>
      <w:r w:rsidR="006F1AC9">
        <w:rPr>
          <w:b/>
        </w:rPr>
        <w:t xml:space="preserve"> </w:t>
      </w:r>
      <w:r w:rsidR="00120B97">
        <w:rPr>
          <w:b/>
        </w:rPr>
        <w:t>28</w:t>
      </w:r>
      <w:bookmarkStart w:id="0" w:name="_GoBack"/>
      <w:bookmarkEnd w:id="0"/>
      <w:r w:rsidR="006F1AC9">
        <w:rPr>
          <w:b/>
        </w:rPr>
        <w:t>.</w:t>
      </w:r>
      <w:r w:rsidR="008A2B24">
        <w:rPr>
          <w:b/>
        </w:rPr>
        <w:t xml:space="preserve"> </w:t>
      </w:r>
      <w:r w:rsidR="006F1AC9">
        <w:rPr>
          <w:b/>
        </w:rPr>
        <w:t>12.</w:t>
      </w:r>
      <w:r w:rsidR="008A2B24">
        <w:rPr>
          <w:b/>
        </w:rPr>
        <w:t xml:space="preserve"> </w:t>
      </w:r>
      <w:r w:rsidR="006F1AC9">
        <w:rPr>
          <w:b/>
        </w:rPr>
        <w:t>2015)</w:t>
      </w:r>
      <w:r w:rsidRPr="00B330F5">
        <w:rPr>
          <w:b/>
        </w:rPr>
        <w:t>:</w:t>
      </w:r>
    </w:p>
    <w:p w:rsidR="00462014" w:rsidRDefault="00462014">
      <w:pPr>
        <w:rPr>
          <w:b/>
        </w:rPr>
      </w:pPr>
    </w:p>
    <w:p w:rsidR="00B330F5" w:rsidRDefault="00B330F5">
      <w:pPr>
        <w:rPr>
          <w:b/>
        </w:rPr>
      </w:pPr>
    </w:p>
    <w:p w:rsidR="00FD1DD1" w:rsidRDefault="00FD1DD1">
      <w:pPr>
        <w:rPr>
          <w:b/>
        </w:rPr>
      </w:pPr>
      <w:r>
        <w:rPr>
          <w:b/>
        </w:rPr>
        <w:t>Nabídková cena zakázky bez DPH: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Kč</w:t>
      </w:r>
    </w:p>
    <w:p w:rsidR="00FD1DD1" w:rsidRDefault="00FD1DD1">
      <w:pPr>
        <w:rPr>
          <w:b/>
        </w:rPr>
      </w:pPr>
    </w:p>
    <w:p w:rsidR="00FD1DD1" w:rsidRDefault="00FD1DD1">
      <w:pPr>
        <w:rPr>
          <w:b/>
        </w:rPr>
      </w:pPr>
    </w:p>
    <w:p w:rsidR="00462014" w:rsidRDefault="00FD1DD1">
      <w:pPr>
        <w:rPr>
          <w:b/>
        </w:rPr>
      </w:pPr>
      <w:r>
        <w:rPr>
          <w:b/>
        </w:rPr>
        <w:t xml:space="preserve">Nabídková cena zakázky včetně DPH </w:t>
      </w:r>
    </w:p>
    <w:p w:rsidR="00FD1DD1" w:rsidRDefault="00FD1DD1">
      <w:pPr>
        <w:rPr>
          <w:b/>
        </w:rPr>
      </w:pPr>
      <w:r>
        <w:rPr>
          <w:b/>
        </w:rPr>
        <w:t>(bude předmětem hodnocení):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62014">
        <w:rPr>
          <w:b/>
        </w:rPr>
        <w:tab/>
      </w:r>
      <w:r w:rsidR="00462014">
        <w:rPr>
          <w:b/>
        </w:rPr>
        <w:tab/>
      </w:r>
      <w:r w:rsidR="00462014">
        <w:rPr>
          <w:b/>
        </w:rPr>
        <w:tab/>
      </w:r>
      <w:r w:rsidR="00462014">
        <w:rPr>
          <w:b/>
        </w:rPr>
        <w:tab/>
      </w:r>
      <w:r w:rsidR="00462014">
        <w:rPr>
          <w:b/>
        </w:rPr>
        <w:tab/>
      </w:r>
      <w:r>
        <w:rPr>
          <w:b/>
        </w:rPr>
        <w:t>Kč</w:t>
      </w:r>
    </w:p>
    <w:p w:rsidR="00FD1DD1" w:rsidRDefault="00FD1DD1">
      <w:pPr>
        <w:rPr>
          <w:b/>
        </w:rPr>
      </w:pPr>
    </w:p>
    <w:p w:rsidR="00FD1DD1" w:rsidRDefault="00FD1DD1">
      <w:pPr>
        <w:rPr>
          <w:b/>
        </w:rPr>
      </w:pPr>
    </w:p>
    <w:p w:rsidR="00FD1DD1" w:rsidRDefault="00FD1DD1">
      <w:pPr>
        <w:rPr>
          <w:b/>
        </w:rPr>
      </w:pPr>
      <w:r>
        <w:rPr>
          <w:b/>
        </w:rPr>
        <w:t>Identifikační údaje uchazeče (firma, IČO</w:t>
      </w:r>
      <w:r w:rsidR="00462014">
        <w:rPr>
          <w:b/>
        </w:rPr>
        <w:t>, razítko</w:t>
      </w:r>
      <w:r>
        <w:rPr>
          <w:b/>
        </w:rPr>
        <w:t>)</w:t>
      </w: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</w:p>
    <w:p w:rsidR="00462014" w:rsidRDefault="00462014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FD1DD1" w:rsidRDefault="00FD1DD1">
      <w:pPr>
        <w:rPr>
          <w:b/>
        </w:rPr>
      </w:pPr>
    </w:p>
    <w:p w:rsidR="00FD1DD1" w:rsidRDefault="00FD1DD1">
      <w:pPr>
        <w:rPr>
          <w:b/>
        </w:rPr>
      </w:pPr>
    </w:p>
    <w:p w:rsidR="00FD1DD1" w:rsidRDefault="00462014">
      <w:pPr>
        <w:rPr>
          <w:b/>
        </w:rPr>
      </w:pPr>
      <w:r>
        <w:rPr>
          <w:b/>
        </w:rPr>
        <w:t>Datum:</w:t>
      </w:r>
      <w:r w:rsidR="006B2C23">
        <w:rPr>
          <w:b/>
        </w:rPr>
        <w:tab/>
      </w:r>
      <w:r w:rsidR="008A2B24">
        <w:rPr>
          <w:b/>
        </w:rPr>
        <w:t xml:space="preserve">       </w:t>
      </w:r>
      <w:r w:rsidR="006B2C23">
        <w:rPr>
          <w:b/>
        </w:rPr>
        <w:t>______________________________________________</w:t>
      </w:r>
    </w:p>
    <w:p w:rsidR="006773C3" w:rsidRDefault="006773C3">
      <w:pPr>
        <w:rPr>
          <w:b/>
        </w:rPr>
      </w:pPr>
    </w:p>
    <w:p w:rsidR="006773C3" w:rsidRDefault="006773C3">
      <w:pPr>
        <w:rPr>
          <w:b/>
        </w:rPr>
      </w:pPr>
    </w:p>
    <w:p w:rsidR="006773C3" w:rsidRPr="0049397C" w:rsidRDefault="006773C3">
      <w:pPr>
        <w:rPr>
          <w:b/>
        </w:rPr>
      </w:pPr>
      <w:r>
        <w:rPr>
          <w:b/>
        </w:rPr>
        <w:tab/>
      </w:r>
      <w:r>
        <w:rPr>
          <w:b/>
        </w:rPr>
        <w:tab/>
        <w:t>Jméno, příjmení a podpis osoby oprávněné jednat jménem uchazeče</w:t>
      </w:r>
    </w:p>
    <w:sectPr w:rsidR="006773C3" w:rsidRPr="004939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24F" w:rsidRDefault="0089124F">
      <w:r>
        <w:separator/>
      </w:r>
    </w:p>
  </w:endnote>
  <w:endnote w:type="continuationSeparator" w:id="0">
    <w:p w:rsidR="0089124F" w:rsidRDefault="0089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28C" w:rsidRDefault="0089124F" w:rsidP="0048028C">
    <w:pPr>
      <w:pStyle w:val="Zpat"/>
    </w:pPr>
  </w:p>
  <w:p w:rsidR="0048028C" w:rsidRDefault="0089124F">
    <w:pPr>
      <w:pStyle w:val="Zpat"/>
      <w:jc w:val="right"/>
    </w:pPr>
  </w:p>
  <w:p w:rsidR="0048028C" w:rsidRDefault="001E48BF">
    <w:pPr>
      <w:pStyle w:val="Zpat"/>
      <w:jc w:val="right"/>
      <w:rPr>
        <w:b/>
      </w:rPr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C511B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C511B">
      <w:rPr>
        <w:b/>
        <w:noProof/>
      </w:rPr>
      <w:t>2</w:t>
    </w:r>
    <w:r>
      <w:rPr>
        <w:b/>
      </w:rPr>
      <w:fldChar w:fldCharType="end"/>
    </w:r>
  </w:p>
  <w:p w:rsidR="00834C95" w:rsidRDefault="008912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24F" w:rsidRDefault="0089124F">
      <w:r>
        <w:separator/>
      </w:r>
    </w:p>
  </w:footnote>
  <w:footnote w:type="continuationSeparator" w:id="0">
    <w:p w:rsidR="0089124F" w:rsidRDefault="00891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97C"/>
    <w:rsid w:val="00120B97"/>
    <w:rsid w:val="00153AB6"/>
    <w:rsid w:val="00174F1B"/>
    <w:rsid w:val="00196510"/>
    <w:rsid w:val="001E48BF"/>
    <w:rsid w:val="002511F7"/>
    <w:rsid w:val="004512E5"/>
    <w:rsid w:val="00462014"/>
    <w:rsid w:val="0049397C"/>
    <w:rsid w:val="004C40A9"/>
    <w:rsid w:val="00571892"/>
    <w:rsid w:val="00583BCA"/>
    <w:rsid w:val="006773C3"/>
    <w:rsid w:val="006B2C23"/>
    <w:rsid w:val="006F1AC9"/>
    <w:rsid w:val="008559DF"/>
    <w:rsid w:val="0089124F"/>
    <w:rsid w:val="008A2B24"/>
    <w:rsid w:val="00971307"/>
    <w:rsid w:val="00B330F5"/>
    <w:rsid w:val="00B64D1F"/>
    <w:rsid w:val="00D11535"/>
    <w:rsid w:val="00DC511B"/>
    <w:rsid w:val="00FD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3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atChar">
    <w:name w:val="Zápatí Char"/>
    <w:link w:val="Zpat"/>
    <w:uiPriority w:val="99"/>
    <w:rsid w:val="0049397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9397C"/>
    <w:pPr>
      <w:tabs>
        <w:tab w:val="center" w:pos="4536"/>
        <w:tab w:val="right" w:pos="9072"/>
      </w:tabs>
    </w:pPr>
    <w:rPr>
      <w:rFonts w:cstheme="minorBidi"/>
      <w:lang w:eastAsia="en-US"/>
    </w:rPr>
  </w:style>
  <w:style w:type="character" w:customStyle="1" w:styleId="ZpatChar1">
    <w:name w:val="Zápatí Char1"/>
    <w:basedOn w:val="Standardnpsmoodstavce"/>
    <w:uiPriority w:val="99"/>
    <w:semiHidden/>
    <w:rsid w:val="004939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qFormat/>
    <w:rsid w:val="0049397C"/>
    <w:rPr>
      <w:i/>
      <w:iCs/>
    </w:rPr>
  </w:style>
  <w:style w:type="paragraph" w:styleId="Normlnweb">
    <w:name w:val="Normal (Web)"/>
    <w:basedOn w:val="Normln"/>
    <w:rsid w:val="0049397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3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atChar">
    <w:name w:val="Zápatí Char"/>
    <w:link w:val="Zpat"/>
    <w:uiPriority w:val="99"/>
    <w:rsid w:val="0049397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9397C"/>
    <w:pPr>
      <w:tabs>
        <w:tab w:val="center" w:pos="4536"/>
        <w:tab w:val="right" w:pos="9072"/>
      </w:tabs>
    </w:pPr>
    <w:rPr>
      <w:rFonts w:cstheme="minorBidi"/>
      <w:lang w:eastAsia="en-US"/>
    </w:rPr>
  </w:style>
  <w:style w:type="character" w:customStyle="1" w:styleId="ZpatChar1">
    <w:name w:val="Zápatí Char1"/>
    <w:basedOn w:val="Standardnpsmoodstavce"/>
    <w:uiPriority w:val="99"/>
    <w:semiHidden/>
    <w:rsid w:val="004939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qFormat/>
    <w:rsid w:val="0049397C"/>
    <w:rPr>
      <w:i/>
      <w:iCs/>
    </w:rPr>
  </w:style>
  <w:style w:type="paragraph" w:styleId="Normlnweb">
    <w:name w:val="Normal (Web)"/>
    <w:basedOn w:val="Normln"/>
    <w:rsid w:val="004939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Brouzdal</dc:creator>
  <cp:lastModifiedBy>Brouzdal</cp:lastModifiedBy>
  <cp:revision>5</cp:revision>
  <cp:lastPrinted>2015-09-11T08:20:00Z</cp:lastPrinted>
  <dcterms:created xsi:type="dcterms:W3CDTF">2015-09-11T08:19:00Z</dcterms:created>
  <dcterms:modified xsi:type="dcterms:W3CDTF">2015-09-11T08:23:00Z</dcterms:modified>
</cp:coreProperties>
</file>